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EF1" w:rsidRPr="00F14EF1" w:rsidRDefault="00F14EF1" w:rsidP="00F14EF1">
      <w:pPr>
        <w:spacing w:after="0" w:line="240" w:lineRule="auto"/>
        <w:rPr>
          <w:b/>
        </w:rPr>
      </w:pPr>
      <w:r w:rsidRPr="00F14EF1">
        <w:rPr>
          <w:b/>
        </w:rPr>
        <w:t>Default</w:t>
      </w:r>
    </w:p>
    <w:p w:rsidR="00F14EF1" w:rsidRDefault="00F14EF1" w:rsidP="00F14EF1">
      <w:pPr>
        <w:spacing w:after="0" w:line="240" w:lineRule="auto"/>
      </w:pPr>
    </w:p>
    <w:p w:rsidR="00F14EF1" w:rsidRDefault="00F14EF1" w:rsidP="00F14EF1">
      <w:pPr>
        <w:spacing w:after="0" w:line="240" w:lineRule="auto"/>
      </w:pPr>
      <w:r>
        <w:t>When Are My Deposits and Payments Due?</w:t>
      </w:r>
    </w:p>
    <w:p w:rsidR="00F14EF1" w:rsidRDefault="00F14EF1" w:rsidP="00F14EF1">
      <w:pPr>
        <w:spacing w:after="0" w:line="240" w:lineRule="auto"/>
      </w:pPr>
    </w:p>
    <w:p w:rsidR="00F14EF1" w:rsidRDefault="00F14EF1" w:rsidP="00F14EF1">
      <w:pPr>
        <w:spacing w:after="0" w:line="240" w:lineRule="auto"/>
      </w:pPr>
      <w:r>
        <w:t xml:space="preserve">A 25% deposit is required within three days of reservation or sooner for cruises of 14 days or less, or within 7 days or sooner for cruises of 15 days or more, as specified by Seabourn. </w:t>
      </w:r>
    </w:p>
    <w:p w:rsidR="00F14EF1" w:rsidRDefault="00F14EF1" w:rsidP="00F14EF1">
      <w:pPr>
        <w:spacing w:after="0" w:line="240" w:lineRule="auto"/>
      </w:pPr>
    </w:p>
    <w:p w:rsidR="00F14EF1" w:rsidRDefault="00F14EF1" w:rsidP="00F14EF1">
      <w:pPr>
        <w:spacing w:after="0" w:line="240" w:lineRule="auto"/>
      </w:pPr>
      <w:r>
        <w:t>Balance of Payment</w:t>
      </w:r>
    </w:p>
    <w:p w:rsidR="00F14EF1" w:rsidRDefault="00F14EF1" w:rsidP="00F14EF1">
      <w:pPr>
        <w:spacing w:after="0" w:line="240" w:lineRule="auto"/>
      </w:pPr>
    </w:p>
    <w:p w:rsidR="00F14EF1" w:rsidRDefault="00F14EF1" w:rsidP="00F14EF1">
      <w:pPr>
        <w:spacing w:after="0" w:line="240" w:lineRule="auto"/>
      </w:pPr>
      <w:r>
        <w:t>All cruises of 31 days or less: Seabourn must receive full payment 90 days before sailing. All reservations are subject to cancellation without notice if payments are not received by the due date, and are finalized only when paid in full at 90 days prior to sailing. Reservations made within 90 days require full payment within one day of the reservation or sooner, as specified by Seabourn.</w:t>
      </w:r>
    </w:p>
    <w:p w:rsidR="00F14EF1" w:rsidRDefault="00F14EF1" w:rsidP="00F14EF1">
      <w:pPr>
        <w:spacing w:after="0" w:line="240" w:lineRule="auto"/>
      </w:pPr>
    </w:p>
    <w:p w:rsidR="00F14EF1" w:rsidRDefault="00F14EF1" w:rsidP="00F14EF1">
      <w:pPr>
        <w:spacing w:after="0" w:line="240" w:lineRule="auto"/>
      </w:pPr>
      <w:r>
        <w:t>All cruises of 32 days or longer: Seabourn must receive full payment 120 days before sailing: All reservations are subject to cancellation without notice if payments are not received by the due date, and are finalized only when paid in full at 120 days prior to sailing. Reservations made within 120 days require full payment within one day of the reservation or sooner, as specified by Seabourn.</w:t>
      </w:r>
    </w:p>
    <w:p w:rsidR="00F14EF1" w:rsidRDefault="00F14EF1" w:rsidP="00F14EF1">
      <w:pPr>
        <w:spacing w:after="0" w:line="240" w:lineRule="auto"/>
      </w:pPr>
    </w:p>
    <w:p w:rsidR="00F14EF1" w:rsidRDefault="00F14EF1" w:rsidP="00F14EF1">
      <w:pPr>
        <w:spacing w:after="0" w:line="240" w:lineRule="auto"/>
      </w:pPr>
      <w:r>
        <w:t>Method of Payment</w:t>
      </w:r>
    </w:p>
    <w:p w:rsidR="00F14EF1" w:rsidRDefault="00F14EF1" w:rsidP="00F14EF1">
      <w:pPr>
        <w:spacing w:after="0" w:line="240" w:lineRule="auto"/>
      </w:pPr>
    </w:p>
    <w:p w:rsidR="00F14EF1" w:rsidRDefault="00F14EF1" w:rsidP="00F14EF1">
      <w:pPr>
        <w:spacing w:after="0" w:line="240" w:lineRule="auto"/>
      </w:pPr>
      <w:r>
        <w:t>Only U.S. dollar payments are accepted. Seabourn accepts payments via agency check, personal check, American Express, Visa, MasterCard, Diner’s Club, Discover Card or JCB card. Expenses incurred for onboard services and products by the guest, or by Seabourn on behalf of the guest, shall be paid by the guest prior to disembarkation.</w:t>
      </w:r>
    </w:p>
    <w:p w:rsidR="00F14EF1" w:rsidRDefault="00F14EF1" w:rsidP="00F14EF1">
      <w:pPr>
        <w:spacing w:after="0" w:line="240" w:lineRule="auto"/>
      </w:pPr>
    </w:p>
    <w:p w:rsidR="00F14EF1" w:rsidRDefault="00F14EF1">
      <w:r>
        <w:br w:type="page"/>
      </w:r>
    </w:p>
    <w:p w:rsidR="00F14EF1" w:rsidRPr="00F14EF1" w:rsidRDefault="00F14EF1" w:rsidP="00F14EF1">
      <w:pPr>
        <w:spacing w:after="0" w:line="240" w:lineRule="auto"/>
        <w:rPr>
          <w:b/>
        </w:rPr>
      </w:pPr>
      <w:r w:rsidRPr="00F14EF1">
        <w:rPr>
          <w:b/>
        </w:rPr>
        <w:lastRenderedPageBreak/>
        <w:t>AU</w:t>
      </w:r>
    </w:p>
    <w:p w:rsidR="00F14EF1" w:rsidRDefault="00F14EF1" w:rsidP="00F14EF1">
      <w:pPr>
        <w:spacing w:after="0" w:line="240" w:lineRule="auto"/>
      </w:pPr>
    </w:p>
    <w:p w:rsidR="00F14EF1" w:rsidRDefault="00F14EF1" w:rsidP="00F14EF1">
      <w:pPr>
        <w:spacing w:after="0" w:line="240" w:lineRule="auto"/>
      </w:pPr>
      <w:r>
        <w:t>Payments</w:t>
      </w:r>
    </w:p>
    <w:p w:rsidR="00F14EF1" w:rsidRDefault="00F14EF1" w:rsidP="00F14EF1">
      <w:pPr>
        <w:spacing w:after="0" w:line="240" w:lineRule="auto"/>
      </w:pPr>
    </w:p>
    <w:p w:rsidR="00F14EF1" w:rsidRDefault="00F14EF1" w:rsidP="00F14EF1">
      <w:pPr>
        <w:spacing w:after="0" w:line="240" w:lineRule="auto"/>
      </w:pPr>
      <w:r>
        <w:t>Once you have decided on your holiday, a 25% deposit is required to secure your booking. If booking within 120 days of sailing or on certain promotions, we may require full payment to secure your booking.</w:t>
      </w:r>
    </w:p>
    <w:p w:rsidR="00F14EF1" w:rsidRDefault="00F14EF1" w:rsidP="00F14EF1">
      <w:pPr>
        <w:spacing w:after="0" w:line="240" w:lineRule="auto"/>
      </w:pPr>
    </w:p>
    <w:p w:rsidR="00F14EF1" w:rsidRDefault="00F14EF1" w:rsidP="00F14EF1">
      <w:pPr>
        <w:spacing w:after="0" w:line="240" w:lineRule="auto"/>
      </w:pPr>
      <w:r>
        <w:t>Please ensure you check the deposit and payment conditions at the time of booking as these can vary by sailing and promotion. The payment conditions provided with your booking confirmation set out deposit and final payment details. You must pay in accordance with those details.</w:t>
      </w:r>
    </w:p>
    <w:p w:rsidR="00F14EF1" w:rsidRDefault="00F14EF1" w:rsidP="00F14EF1">
      <w:pPr>
        <w:spacing w:after="0" w:line="240" w:lineRule="auto"/>
      </w:pPr>
    </w:p>
    <w:p w:rsidR="00F14EF1" w:rsidRDefault="00F14EF1" w:rsidP="00F14EF1">
      <w:pPr>
        <w:spacing w:after="0" w:line="240" w:lineRule="auto"/>
      </w:pPr>
      <w:r>
        <w:t>Only Australian dollar payments are accepted for cruise, airfare, hotel and land arrangements.</w:t>
      </w:r>
    </w:p>
    <w:p w:rsidR="00F14EF1" w:rsidRDefault="00F14EF1" w:rsidP="00F14EF1">
      <w:pPr>
        <w:spacing w:after="0" w:line="240" w:lineRule="auto"/>
      </w:pPr>
    </w:p>
    <w:p w:rsidR="00F14EF1" w:rsidRDefault="00F14EF1" w:rsidP="00F14EF1">
      <w:pPr>
        <w:spacing w:after="0" w:line="240" w:lineRule="auto"/>
      </w:pPr>
      <w:r>
        <w:t>Please note Seabourn reserves the right to impose a service charge to credit card transactions. Any applicable service charge will be advised to you at the time of payment.</w:t>
      </w:r>
    </w:p>
    <w:p w:rsidR="00F14EF1" w:rsidRDefault="00F14EF1" w:rsidP="00F14EF1">
      <w:pPr>
        <w:spacing w:after="0" w:line="240" w:lineRule="auto"/>
      </w:pPr>
    </w:p>
    <w:p w:rsidR="00F14EF1" w:rsidRDefault="00F14EF1" w:rsidP="00F14EF1">
      <w:pPr>
        <w:spacing w:after="0" w:line="240" w:lineRule="auto"/>
      </w:pPr>
      <w:r>
        <w:t>If we have not received your deposit or final payment by the due date, the booking will be automatically cancelled and our ‘</w:t>
      </w:r>
      <w:hyperlink r:id="rId4" w:anchor="Money-tabWhatCancel" w:history="1">
        <w:r w:rsidRPr="00407AE4">
          <w:rPr>
            <w:rStyle w:val="Hyperlink"/>
          </w:rPr>
          <w:t>Cancellation Policy</w:t>
        </w:r>
      </w:hyperlink>
      <w:r>
        <w:t>’ will apply.</w:t>
      </w:r>
    </w:p>
    <w:p w:rsidR="00F14EF1" w:rsidRDefault="00F14EF1">
      <w:r>
        <w:br w:type="page"/>
      </w:r>
    </w:p>
    <w:p w:rsidR="00F14EF1" w:rsidRPr="00407AE4" w:rsidRDefault="00F14EF1" w:rsidP="00F14EF1">
      <w:pPr>
        <w:spacing w:after="0" w:line="240" w:lineRule="auto"/>
        <w:rPr>
          <w:b/>
        </w:rPr>
      </w:pPr>
      <w:r w:rsidRPr="00407AE4">
        <w:rPr>
          <w:b/>
        </w:rPr>
        <w:lastRenderedPageBreak/>
        <w:t>EUR</w:t>
      </w:r>
    </w:p>
    <w:p w:rsidR="00F14EF1" w:rsidRDefault="00F14EF1" w:rsidP="00F14EF1">
      <w:pPr>
        <w:spacing w:after="0" w:line="240" w:lineRule="auto"/>
      </w:pPr>
    </w:p>
    <w:p w:rsidR="00F14EF1" w:rsidRDefault="00F14EF1" w:rsidP="00F14EF1">
      <w:pPr>
        <w:spacing w:after="0" w:line="240" w:lineRule="auto"/>
      </w:pPr>
      <w:r>
        <w:t xml:space="preserve">BOOKING PROCEDURE AND PAYMENT </w:t>
      </w:r>
    </w:p>
    <w:p w:rsidR="00F14EF1" w:rsidRDefault="00F14EF1" w:rsidP="00F14EF1">
      <w:pPr>
        <w:spacing w:after="0" w:line="240" w:lineRule="auto"/>
      </w:pPr>
    </w:p>
    <w:p w:rsidR="00F14EF1" w:rsidRDefault="00F14EF1" w:rsidP="00F14EF1">
      <w:pPr>
        <w:spacing w:after="0" w:line="240" w:lineRule="auto"/>
      </w:pPr>
      <w:r>
        <w:t xml:space="preserve">3.1 At the time of booking, a deposit is due in the amount notified to the Traveler. For Holland America Line bookings a non-refundable deposit of 20% is required. For Seabourn bookings a non-refundable deposit of 10% is required. </w:t>
      </w:r>
    </w:p>
    <w:p w:rsidR="00F14EF1" w:rsidRDefault="00F14EF1" w:rsidP="00F14EF1">
      <w:pPr>
        <w:spacing w:after="0" w:line="240" w:lineRule="auto"/>
      </w:pPr>
    </w:p>
    <w:p w:rsidR="00F14EF1" w:rsidRDefault="00F14EF1" w:rsidP="00F14EF1">
      <w:pPr>
        <w:spacing w:after="0" w:line="240" w:lineRule="auto"/>
      </w:pPr>
      <w:r>
        <w:t xml:space="preserve">3.2 Holland America Line: The Contract Price (including the deposit paid in advance) for Holland America Line cruises and Land + Sea Journeys shall be paid by the Traveler to the Travel Organizer not later than 45 calendar days (all Europe sailings (excluding </w:t>
      </w:r>
      <w:proofErr w:type="spellStart"/>
      <w:r>
        <w:t>ms</w:t>
      </w:r>
      <w:proofErr w:type="spellEnd"/>
      <w:r>
        <w:t xml:space="preserve"> </w:t>
      </w:r>
      <w:proofErr w:type="spellStart"/>
      <w:r>
        <w:t>Prinsendam</w:t>
      </w:r>
      <w:proofErr w:type="spellEnd"/>
      <w:r>
        <w:t>), Caribbean, Panama Canal, Mexico, Canada &amp; New England, Alaska Cruis</w:t>
      </w:r>
      <w:bookmarkStart w:id="0" w:name="_GoBack"/>
      <w:bookmarkEnd w:id="0"/>
      <w:r>
        <w:t xml:space="preserve">es &amp; </w:t>
      </w:r>
      <w:proofErr w:type="spellStart"/>
      <w:r>
        <w:t>Land+Sea</w:t>
      </w:r>
      <w:proofErr w:type="spellEnd"/>
      <w:r>
        <w:t xml:space="preserve"> Journeys, and Hawaii (19 days or less) sailings), or 75 calendar days (</w:t>
      </w:r>
      <w:proofErr w:type="spellStart"/>
      <w:r>
        <w:t>ms</w:t>
      </w:r>
      <w:proofErr w:type="spellEnd"/>
      <w:r>
        <w:t xml:space="preserve"> </w:t>
      </w:r>
      <w:proofErr w:type="spellStart"/>
      <w:r>
        <w:t>Prinsendam</w:t>
      </w:r>
      <w:proofErr w:type="spellEnd"/>
      <w:r>
        <w:t xml:space="preserve"> Europe, Australia, New Zealand, South Pacific, South America (including Inca Discovery), Antarctica, Africa &amp; Indian Ocean, Asia (including Far East), Amazon, Incan Empires, Hawaii, Tahiti &amp; Marquesas (29 days or longer), and “Holiday” sailings) 90 days (Grand World, Grand Voyages, any segment of a Grand World or Grand Voyage) prior to departure unless otherwise agreed by the Travel Organizer. </w:t>
      </w:r>
    </w:p>
    <w:p w:rsidR="00F14EF1" w:rsidRDefault="00F14EF1" w:rsidP="00F14EF1">
      <w:pPr>
        <w:spacing w:after="0" w:line="240" w:lineRule="auto"/>
      </w:pPr>
    </w:p>
    <w:p w:rsidR="00F14EF1" w:rsidRDefault="00F14EF1" w:rsidP="00F14EF1">
      <w:pPr>
        <w:spacing w:after="0" w:line="240" w:lineRule="auto"/>
      </w:pPr>
      <w:r>
        <w:t xml:space="preserve">3.3 Seabourn: The Contract Price (including the deposit paid in advance) for Seabourn cruises shall be paid by the Traveler to the Travel Organizer not later than 90 calendar days (cruises of 60 days or longer) or 56 calendar days (cruises of 59 days or less) prior to departure unless otherwise agreed to by the Travel Organizer. </w:t>
      </w:r>
    </w:p>
    <w:p w:rsidR="00F14EF1" w:rsidRDefault="00F14EF1" w:rsidP="00F14EF1">
      <w:pPr>
        <w:spacing w:after="0" w:line="240" w:lineRule="auto"/>
      </w:pPr>
    </w:p>
    <w:p w:rsidR="00F14EF1" w:rsidRDefault="00F14EF1" w:rsidP="00F14EF1">
      <w:pPr>
        <w:spacing w:after="0" w:line="240" w:lineRule="auto"/>
      </w:pPr>
      <w:r>
        <w:t xml:space="preserve">3.4 Payment of the Contract Price may be made by cash, debit card, wire transfer or the following credit cards: American Express®, VISA® or MasterCard®. </w:t>
      </w:r>
    </w:p>
    <w:p w:rsidR="00F14EF1" w:rsidRDefault="00F14EF1" w:rsidP="00F14EF1">
      <w:pPr>
        <w:spacing w:after="0" w:line="240" w:lineRule="auto"/>
      </w:pPr>
    </w:p>
    <w:p w:rsidR="00F14EF1" w:rsidRDefault="00F14EF1" w:rsidP="00F14EF1">
      <w:pPr>
        <w:spacing w:after="0" w:line="240" w:lineRule="auto"/>
      </w:pPr>
      <w:r>
        <w:t xml:space="preserve">3.5 A Traveler making a booking on behalf of other members of his/her party guarantees that s/he has authority to make the booking on behalf of all of the Travelers listed in the booking form and that they will comply with the Travel Contract. </w:t>
      </w:r>
    </w:p>
    <w:p w:rsidR="00F14EF1" w:rsidRDefault="00F14EF1" w:rsidP="00F14EF1">
      <w:pPr>
        <w:spacing w:after="0" w:line="240" w:lineRule="auto"/>
      </w:pPr>
    </w:p>
    <w:p w:rsidR="00F14EF1" w:rsidRDefault="00F14EF1" w:rsidP="00F14EF1">
      <w:pPr>
        <w:spacing w:after="0" w:line="240" w:lineRule="auto"/>
      </w:pPr>
      <w:r>
        <w:t xml:space="preserve">3.6 The Travel Organizer will not accept bookings made by minors (individuals under the age of 18). Bookings for minors must be made by their legal guardians and shall be accepted only if the minor travels with at least one of his/her parents or another responsible adult of at least 21 years of age. Travelers are advised and are aware that certain countries may require special documentation to admit a minor traveling with only one parent or guardian. </w:t>
      </w:r>
    </w:p>
    <w:p w:rsidR="00F14EF1" w:rsidRDefault="00F14EF1" w:rsidP="00F14EF1">
      <w:pPr>
        <w:spacing w:after="0" w:line="240" w:lineRule="auto"/>
      </w:pPr>
    </w:p>
    <w:p w:rsidR="00F14EF1" w:rsidRDefault="00F14EF1" w:rsidP="00F14EF1">
      <w:pPr>
        <w:spacing w:after="0" w:line="240" w:lineRule="auto"/>
      </w:pPr>
      <w:r>
        <w:t xml:space="preserve">3.7 The cruise ticket and other information pertaining to the cruise or Land + Sea Journey shall be provided by the Travel Organizer to the Traveler or the travel agent at least fifty (50) days before the commencement of the cruise or Land + Sea Journey when the Traveler or the travel agent (having the ability to check in on behalf of Travelers) checks in online through www.hollandamerica.com or www.seabourn.com, as applicable, unless the Travel Contract comes into existence within the fifty (50) day period. Travel documents shall not be available, however, until final payment has been received. </w:t>
      </w:r>
    </w:p>
    <w:p w:rsidR="00F14EF1" w:rsidRDefault="00F14EF1" w:rsidP="00F14EF1">
      <w:pPr>
        <w:spacing w:after="0" w:line="240" w:lineRule="auto"/>
      </w:pPr>
    </w:p>
    <w:p w:rsidR="00F14EF1" w:rsidRDefault="00F14EF1" w:rsidP="00F14EF1">
      <w:pPr>
        <w:spacing w:after="0" w:line="240" w:lineRule="auto"/>
      </w:pPr>
      <w:r>
        <w:t xml:space="preserve">3.8 The Travel Organizer reserves the right to offer alternative or supplemental terms to these General Booking Conditions for special types of contracts (for example, groups or incentive tours). The particular terms agreed in each individual case will apply to the contract concluded in addition to these General Booking Conditions. </w:t>
      </w:r>
    </w:p>
    <w:p w:rsidR="00F14EF1" w:rsidRDefault="00F14EF1" w:rsidP="00F14EF1">
      <w:pPr>
        <w:spacing w:after="0" w:line="240" w:lineRule="auto"/>
      </w:pPr>
    </w:p>
    <w:p w:rsidR="00F14EF1" w:rsidRDefault="00F14EF1" w:rsidP="00F14EF1">
      <w:pPr>
        <w:spacing w:after="0" w:line="240" w:lineRule="auto"/>
      </w:pPr>
      <w:r>
        <w:lastRenderedPageBreak/>
        <w:t xml:space="preserve">3.9 Money paid to a travel agent in connection with the booking is held on behalf of the Travel Organizer from the moment the Traveler (or the Traveler’s agent) receives the Booking Confirmation from the Travel Organizer. Before the Booking Confirmation is received by the Traveler the travel agent on the Traveler’s behalf holds the money. </w:t>
      </w:r>
    </w:p>
    <w:p w:rsidR="00F14EF1" w:rsidRDefault="00F14EF1" w:rsidP="00F14EF1">
      <w:pPr>
        <w:spacing w:after="0" w:line="240" w:lineRule="auto"/>
      </w:pPr>
    </w:p>
    <w:p w:rsidR="00F14EF1" w:rsidRDefault="00F14EF1" w:rsidP="00F14EF1">
      <w:pPr>
        <w:spacing w:after="0" w:line="240" w:lineRule="auto"/>
      </w:pPr>
      <w:r>
        <w:t>3.10 If the Traveler fails to make payment when due, the Travel Organizer may cancel the booking, in which event the Traveler shall pay to the Travel Organizer liquidated damages as per article 5 of these General Booking Conditions.</w:t>
      </w:r>
    </w:p>
    <w:p w:rsidR="00F14EF1" w:rsidRDefault="00F14EF1" w:rsidP="00F14EF1">
      <w:pPr>
        <w:spacing w:after="0" w:line="240" w:lineRule="auto"/>
      </w:pPr>
    </w:p>
    <w:p w:rsidR="00F14EF1" w:rsidRDefault="00F14EF1">
      <w:r>
        <w:br w:type="page"/>
      </w:r>
    </w:p>
    <w:p w:rsidR="00F14EF1" w:rsidRDefault="00F14EF1" w:rsidP="00F14EF1">
      <w:pPr>
        <w:spacing w:after="0" w:line="240" w:lineRule="auto"/>
      </w:pPr>
    </w:p>
    <w:p w:rsidR="00F14EF1" w:rsidRPr="00F14EF1" w:rsidRDefault="00F14EF1" w:rsidP="00F14EF1">
      <w:pPr>
        <w:spacing w:after="0" w:line="240" w:lineRule="auto"/>
        <w:rPr>
          <w:b/>
        </w:rPr>
      </w:pPr>
      <w:r w:rsidRPr="00F14EF1">
        <w:rPr>
          <w:b/>
        </w:rPr>
        <w:t>EUUK</w:t>
      </w:r>
    </w:p>
    <w:p w:rsidR="00F14EF1" w:rsidRDefault="00F14EF1" w:rsidP="00F14EF1">
      <w:pPr>
        <w:spacing w:after="0" w:line="240" w:lineRule="auto"/>
      </w:pPr>
    </w:p>
    <w:p w:rsidR="00F14EF1" w:rsidRDefault="00F14EF1" w:rsidP="00F14EF1">
      <w:pPr>
        <w:spacing w:after="0" w:line="240" w:lineRule="auto"/>
      </w:pPr>
      <w:r>
        <w:t>When Are My Deposits and Payments Due?</w:t>
      </w:r>
    </w:p>
    <w:p w:rsidR="00F14EF1" w:rsidRDefault="00F14EF1" w:rsidP="00F14EF1">
      <w:pPr>
        <w:spacing w:after="0" w:line="240" w:lineRule="auto"/>
      </w:pPr>
    </w:p>
    <w:p w:rsidR="00F14EF1" w:rsidRDefault="00F14EF1" w:rsidP="00F14EF1">
      <w:pPr>
        <w:spacing w:after="0" w:line="240" w:lineRule="auto"/>
      </w:pPr>
      <w:r>
        <w:t xml:space="preserve">A 25% deposit is required within three days of reservation or sooner for cruises of 14 days or less, or within 7 days or sooner for cruises of 15 days or more, as specified by Seabourn. </w:t>
      </w:r>
    </w:p>
    <w:p w:rsidR="00F14EF1" w:rsidRDefault="00F14EF1" w:rsidP="00F14EF1">
      <w:pPr>
        <w:spacing w:after="0" w:line="240" w:lineRule="auto"/>
      </w:pPr>
    </w:p>
    <w:p w:rsidR="00F14EF1" w:rsidRDefault="00F14EF1" w:rsidP="00F14EF1">
      <w:pPr>
        <w:spacing w:after="0" w:line="240" w:lineRule="auto"/>
      </w:pPr>
      <w:r>
        <w:t>Balance of Payment</w:t>
      </w:r>
    </w:p>
    <w:p w:rsidR="00F14EF1" w:rsidRDefault="00F14EF1" w:rsidP="00F14EF1">
      <w:pPr>
        <w:spacing w:after="0" w:line="240" w:lineRule="auto"/>
      </w:pPr>
    </w:p>
    <w:p w:rsidR="00F14EF1" w:rsidRDefault="00F14EF1" w:rsidP="00F14EF1">
      <w:pPr>
        <w:spacing w:after="0" w:line="240" w:lineRule="auto"/>
      </w:pPr>
      <w:r>
        <w:t>All cruises of 31 days or less: Seabourn must receive full payment 90 days before sailing. All reservations are subject to cancellation without notice if payments are not received by the due date, and are finalized only when paid in full at 90 days prior to sailing. Reservations made within 90 days require full payment within one day of the reservation or sooner, as specified by Seabourn.</w:t>
      </w:r>
    </w:p>
    <w:p w:rsidR="00F14EF1" w:rsidRDefault="00F14EF1" w:rsidP="00F14EF1">
      <w:pPr>
        <w:spacing w:after="0" w:line="240" w:lineRule="auto"/>
      </w:pPr>
    </w:p>
    <w:p w:rsidR="00F14EF1" w:rsidRDefault="00F14EF1" w:rsidP="00F14EF1">
      <w:pPr>
        <w:spacing w:after="0" w:line="240" w:lineRule="auto"/>
      </w:pPr>
      <w:r>
        <w:t>All cruises of 32 days or longer: Seabourn must receive full payment 120 days before sailing: All reservations are subject to cancellation without notice if payments are not received by the due date, and are finalized only when paid in full at 120 days prior to sailing. Reservations made within 120 days require full payment within one day of the reservation or sooner, as specified by Seabourn.</w:t>
      </w:r>
    </w:p>
    <w:p w:rsidR="00F14EF1" w:rsidRDefault="00F14EF1" w:rsidP="00F14EF1">
      <w:pPr>
        <w:spacing w:after="0" w:line="240" w:lineRule="auto"/>
      </w:pPr>
    </w:p>
    <w:p w:rsidR="00F14EF1" w:rsidRDefault="00F14EF1" w:rsidP="00F14EF1">
      <w:pPr>
        <w:spacing w:after="0" w:line="240" w:lineRule="auto"/>
      </w:pPr>
      <w:r>
        <w:t>Method of Payment</w:t>
      </w:r>
    </w:p>
    <w:p w:rsidR="00F14EF1" w:rsidRDefault="00F14EF1" w:rsidP="00F14EF1">
      <w:pPr>
        <w:spacing w:after="0" w:line="240" w:lineRule="auto"/>
      </w:pPr>
    </w:p>
    <w:p w:rsidR="00F14EF1" w:rsidRDefault="00F14EF1" w:rsidP="00F14EF1">
      <w:pPr>
        <w:spacing w:after="0" w:line="240" w:lineRule="auto"/>
      </w:pPr>
      <w:r>
        <w:t>Only £ sterling payments are accepted. Seabourn accepts payments via bank wire, American Express, Visa, MasterCard, Diner’s Club, Discover Card or JCB card.</w:t>
      </w:r>
    </w:p>
    <w:p w:rsidR="00F14EF1" w:rsidRDefault="00F14EF1" w:rsidP="00F14EF1">
      <w:pPr>
        <w:spacing w:after="0" w:line="240" w:lineRule="auto"/>
      </w:pPr>
    </w:p>
    <w:p w:rsidR="00F14EF1" w:rsidRDefault="00F14EF1">
      <w:r>
        <w:br w:type="page"/>
      </w:r>
    </w:p>
    <w:p w:rsidR="00F14EF1" w:rsidRPr="00F14EF1" w:rsidRDefault="00F14EF1" w:rsidP="00F14EF1">
      <w:pPr>
        <w:spacing w:after="0" w:line="240" w:lineRule="auto"/>
        <w:rPr>
          <w:b/>
        </w:rPr>
      </w:pPr>
      <w:r w:rsidRPr="00F14EF1">
        <w:rPr>
          <w:b/>
        </w:rPr>
        <w:lastRenderedPageBreak/>
        <w:t>EUDE (DE</w:t>
      </w:r>
      <w:proofErr w:type="gramStart"/>
      <w:r w:rsidRPr="00F14EF1">
        <w:rPr>
          <w:b/>
        </w:rPr>
        <w:t>,CH,AT</w:t>
      </w:r>
      <w:proofErr w:type="gramEnd"/>
      <w:r w:rsidRPr="00F14EF1">
        <w:rPr>
          <w:b/>
        </w:rPr>
        <w:t>)</w:t>
      </w:r>
    </w:p>
    <w:p w:rsidR="00F14EF1" w:rsidRDefault="00F14EF1" w:rsidP="00F14EF1">
      <w:pPr>
        <w:spacing w:after="0" w:line="240" w:lineRule="auto"/>
      </w:pPr>
    </w:p>
    <w:p w:rsidR="00407AE4" w:rsidRDefault="00407AE4" w:rsidP="00407AE4">
      <w:pPr>
        <w:spacing w:after="0" w:line="240" w:lineRule="auto"/>
      </w:pPr>
      <w:r>
        <w:t>PAYMENT</w:t>
      </w:r>
    </w:p>
    <w:p w:rsidR="00407AE4" w:rsidRDefault="00407AE4" w:rsidP="00407AE4">
      <w:pPr>
        <w:spacing w:after="0" w:line="240" w:lineRule="auto"/>
      </w:pPr>
    </w:p>
    <w:p w:rsidR="00407AE4" w:rsidRDefault="00407AE4" w:rsidP="00407AE4">
      <w:pPr>
        <w:spacing w:after="0" w:line="240" w:lineRule="auto"/>
      </w:pPr>
      <w:r>
        <w:t xml:space="preserve">2.1 Travel Organizer and travel agents may only demand and accept payments for the tour price before the end of the trip if the security certificate was given to the passenger. With the completion of the contract and transfer of the security certificate a deposit becomes payable. </w:t>
      </w:r>
    </w:p>
    <w:p w:rsidR="00407AE4" w:rsidRDefault="00407AE4" w:rsidP="00407AE4">
      <w:pPr>
        <w:spacing w:after="0" w:line="240" w:lineRule="auto"/>
      </w:pPr>
    </w:p>
    <w:p w:rsidR="00407AE4" w:rsidRDefault="00407AE4" w:rsidP="00407AE4">
      <w:pPr>
        <w:spacing w:after="0" w:line="240" w:lineRule="auto"/>
      </w:pPr>
      <w:r>
        <w:t xml:space="preserve">Holland America Line: The deposit amount is 20% of the price for all other sailings. The balance is due 30 calendar days prior to departure, as long as the security certificate has been provided. Seabourn: The deposit amount is 10% of the price. The balance is due 30 calendar days before departure as long as the security certificate has been provided. </w:t>
      </w:r>
    </w:p>
    <w:p w:rsidR="00407AE4" w:rsidRDefault="00407AE4" w:rsidP="00407AE4">
      <w:pPr>
        <w:spacing w:after="0" w:line="240" w:lineRule="auto"/>
      </w:pPr>
    </w:p>
    <w:p w:rsidR="00F14EF1" w:rsidRPr="00F14EF1" w:rsidRDefault="00407AE4" w:rsidP="00407AE4">
      <w:pPr>
        <w:spacing w:after="0" w:line="240" w:lineRule="auto"/>
      </w:pPr>
      <w:r>
        <w:t xml:space="preserve">If the traveler does not pay the deposit and/or the remaining amount according to the agreed payment terms Travel Organizer has the right, after giving notice and setting a deadline, to withdraw from the travel contract and to charge the passenger the cancellation fee in accordance with </w:t>
      </w:r>
      <w:hyperlink r:id="rId5" w:history="1">
        <w:r w:rsidRPr="00407AE4">
          <w:rPr>
            <w:rStyle w:val="Hyperlink"/>
          </w:rPr>
          <w:t>Sections 5.2 through 5.5</w:t>
        </w:r>
      </w:hyperlink>
      <w:r>
        <w:t>.</w:t>
      </w:r>
    </w:p>
    <w:sectPr w:rsidR="00F14EF1" w:rsidRPr="00F14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EF1"/>
    <w:rsid w:val="00407AE4"/>
    <w:rsid w:val="0042760B"/>
    <w:rsid w:val="00F14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1A5B2F-AE99-418D-936D-B2B701EAB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4E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14E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4EF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14E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4EF1"/>
    <w:rPr>
      <w:b/>
      <w:bCs/>
    </w:rPr>
  </w:style>
  <w:style w:type="character" w:customStyle="1" w:styleId="Heading1Char">
    <w:name w:val="Heading 1 Char"/>
    <w:basedOn w:val="DefaultParagraphFont"/>
    <w:link w:val="Heading1"/>
    <w:uiPriority w:val="9"/>
    <w:rsid w:val="00F14EF1"/>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F14E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4EF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07A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01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pageByName/Resp.action?requestPage=legality&amp;showHeader=true&amp;showFooter=true" TargetMode="External"/><Relationship Id="rId4" Type="http://schemas.openxmlformats.org/officeDocument/2006/relationships/hyperlink" Target="/pageByName/Resp.action?requestPage=faqs&amp;showHeader=true&amp;showFooter=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Holland America Line Inc.</Company>
  <LinksUpToDate>false</LinksUpToDate>
  <CharactersWithSpaces>8551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Gioconda, Jarrah (SBN)</dc:creator>
  <cp:keywords/>
  <dc:description/>
  <cp:lastModifiedBy>Gioconda, Jarrah (SBN)</cp:lastModifiedBy>
  <cp:revision>1</cp:revision>
  <dcterms:created xsi:type="dcterms:W3CDTF">2018-01-10T00:09:00Z</dcterms:created>
  <dcterms:modified xsi:type="dcterms:W3CDTF">2018-01-10T00:26:00Z</dcterms:modified>
</cp:coreProperties>
</file>